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მასალის:</w:t>
      </w:r>
      <w:r w:rsidR="00B00A1F">
        <w:rPr>
          <w:rFonts w:ascii="Sylfaen" w:hAnsi="Sylfaen"/>
          <w:b/>
          <w:lang w:val="ka-GE"/>
        </w:rPr>
        <w:t xml:space="preserve"> </w:t>
      </w:r>
    </w:p>
    <w:p w:rsidR="00B00A1F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ზამთრის </w:t>
      </w:r>
      <w:r w:rsidR="00506E2A">
        <w:rPr>
          <w:rFonts w:ascii="Sylfaen" w:hAnsi="Sylfaen"/>
          <w:b/>
          <w:lang w:val="ka-GE"/>
        </w:rPr>
        <w:t>სპეც. ტანსაცმლის</w:t>
      </w:r>
      <w:r>
        <w:rPr>
          <w:rFonts w:ascii="Sylfaen" w:hAnsi="Sylfaen"/>
          <w:b/>
          <w:lang w:val="ka-GE"/>
        </w:rPr>
        <w:t>ა და სპეც. ფეხსაცმლის შესყიდვაზე</w:t>
      </w:r>
      <w:r w:rsidR="00B00A1F">
        <w:rPr>
          <w:rFonts w:ascii="Sylfaen" w:hAnsi="Sylfaen"/>
          <w:b/>
          <w:lang w:val="ka-GE"/>
        </w:rPr>
        <w:t xml:space="preserve"> </w:t>
      </w:r>
    </w:p>
    <w:p w:rsidR="00B00A1F" w:rsidRPr="00C73EA9" w:rsidRDefault="00B87CA2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21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7</w:t>
      </w:r>
      <w:r w:rsidR="00B00A1F">
        <w:rPr>
          <w:rFonts w:ascii="Sylfaen" w:hAnsi="Sylfaen"/>
          <w:b/>
          <w:lang w:val="en-US"/>
        </w:rPr>
        <w:t>-</w:t>
      </w:r>
      <w:r>
        <w:rPr>
          <w:rFonts w:ascii="Sylfaen" w:hAnsi="Sylfaen"/>
          <w:b/>
          <w:lang w:val="ka-GE"/>
        </w:rPr>
        <w:t>N</w:t>
      </w:r>
      <w:r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-P/</w:t>
      </w:r>
      <w:r w:rsidR="00506E2A">
        <w:rPr>
          <w:rFonts w:ascii="Sylfaen" w:hAnsi="Sylfaen"/>
          <w:b/>
          <w:lang w:val="en-US"/>
        </w:rPr>
        <w:t>UNI</w:t>
      </w:r>
      <w:r w:rsidR="00B00A1F">
        <w:rPr>
          <w:rFonts w:ascii="Sylfaen" w:hAnsi="Sylfaen"/>
          <w:b/>
          <w:lang w:val="en-US"/>
        </w:rPr>
        <w:t>-17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D670B5" w:rsidRPr="00B87CA2" w:rsidRDefault="00B87CA2" w:rsidP="00332F83">
      <w:pPr>
        <w:jc w:val="both"/>
        <w:rPr>
          <w:rFonts w:ascii="Sylfaen" w:hAnsi="Sylfaen"/>
          <w:b/>
          <w:lang w:val="ka-GE"/>
        </w:rPr>
      </w:pPr>
      <w:r w:rsidRPr="00B87CA2">
        <w:rPr>
          <w:rFonts w:ascii="Sylfaen" w:hAnsi="Sylfaen"/>
          <w:b/>
          <w:lang w:val="ka-GE"/>
        </w:rPr>
        <w:t>ტენდერი იყოფა ორ ლოტად:</w:t>
      </w:r>
    </w:p>
    <w:p w:rsidR="00506E2A" w:rsidRDefault="00B87CA2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N1 - ზამთრის სამსახურეობრივი სპეც. ტანსაცმლის შესყიდვა თანდართული ესკიზებისა და სპეციფიკაციის მიხედვით;</w:t>
      </w:r>
    </w:p>
    <w:p w:rsidR="00B87CA2" w:rsidRDefault="00B87CA2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N2 - ზამთრის სამსახურეობრივი სპეც. ფეხსაცმლის შესყიდვა თანდართული სპეციფიკაციის მიხედვით.</w:t>
      </w:r>
    </w:p>
    <w:p w:rsidR="00BB1B3E" w:rsidRDefault="00BB1B3E" w:rsidP="00BB1B3E">
      <w:pPr>
        <w:jc w:val="both"/>
        <w:rPr>
          <w:rFonts w:ascii="Sylfaen" w:hAnsi="Sylfaen"/>
          <w:lang w:val="ka-GE"/>
        </w:rPr>
      </w:pPr>
    </w:p>
    <w:p w:rsidR="00BB1B3E" w:rsidRDefault="00BB1B3E" w:rsidP="00BB1B3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 გთხოვთ იხილოთ:</w:t>
      </w:r>
    </w:p>
    <w:p w:rsidR="00506E2A" w:rsidRDefault="00BB1B3E" w:rsidP="00506E2A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 w:rsidRPr="00BB1B3E">
        <w:rPr>
          <w:rFonts w:ascii="Sylfaen" w:hAnsi="Sylfaen"/>
          <w:u w:val="single"/>
          <w:lang w:val="ka-GE"/>
        </w:rPr>
        <w:t>სპეც. ტანსაცმლის ესკიზები;</w:t>
      </w:r>
    </w:p>
    <w:p w:rsidR="00BB1B3E" w:rsidRDefault="00BB1B3E" w:rsidP="00506E2A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სპეც. ტანსაცმლის ტექნიკური სპეციფიკაცია;</w:t>
      </w:r>
    </w:p>
    <w:p w:rsidR="00BB1B3E" w:rsidRPr="00BB1B3E" w:rsidRDefault="00BB1B3E" w:rsidP="00506E2A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შპს ნეოგაზის ლოგო.</w:t>
      </w:r>
      <w:bookmarkStart w:id="0" w:name="_GoBack"/>
      <w:bookmarkEnd w:id="0"/>
    </w:p>
    <w:p w:rsidR="00B87CA2" w:rsidRDefault="00B87CA2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</w:t>
      </w:r>
      <w:r w:rsidR="00BB1B3E">
        <w:rPr>
          <w:rFonts w:ascii="Sylfaen" w:hAnsi="Sylfaen"/>
          <w:lang w:val="ka-GE"/>
        </w:rPr>
        <w:t xml:space="preserve">ების სახით თითოეული ლოტისათვის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Pr="00901C4D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კომპანიის მისამართ</w:t>
      </w:r>
      <w:r w:rsidR="00BB1B3E">
        <w:rPr>
          <w:rFonts w:ascii="Sylfaen" w:hAnsi="Sylfaen"/>
          <w:lang w:val="ka-GE"/>
        </w:rPr>
        <w:t>ზე: ქ. თბილისი, აღმაშენებლის ხეივანი მე - 11 კმ.</w:t>
      </w:r>
    </w:p>
    <w:p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B67018">
        <w:rPr>
          <w:rFonts w:ascii="Sylfaen" w:hAnsi="Sylfaen"/>
          <w:lang w:val="ka-GE"/>
        </w:rPr>
        <w:t>პროდუქციის ნიმუშები</w:t>
      </w:r>
      <w:r>
        <w:rPr>
          <w:rFonts w:ascii="Sylfaen" w:hAnsi="Sylfaen"/>
          <w:lang w:val="ka-GE"/>
        </w:rPr>
        <w:t>;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ერთ პოზიციაზე რამდენიმე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წინადადებაში არსებულ პოზიციასთან. 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ნიმუშის ფასით მარკირება იკრძალება;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3B43A4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სპეც. ტანსაცმელთან</w:t>
      </w:r>
      <w:r w:rsidR="0066061A">
        <w:rPr>
          <w:rFonts w:ascii="Sylfaen" w:hAnsi="Sylfaen" w:cs="Sylfaen"/>
          <w:lang w:val="ka-GE"/>
        </w:rPr>
        <w:t xml:space="preserve"> დაკავშირებული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 w:rsidR="00BB1B3E">
        <w:rPr>
          <w:rFonts w:ascii="Sylfaen" w:hAnsi="Sylfaen"/>
          <w:b/>
          <w:lang w:val="ka-GE"/>
        </w:rPr>
        <w:t>ესმა ჩაჩანიძე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59</w:t>
      </w:r>
      <w:r w:rsidR="00BB1B3E">
        <w:rPr>
          <w:rFonts w:ascii="Sylfaen" w:hAnsi="Sylfaen"/>
          <w:lang w:val="ka-GE"/>
        </w:rPr>
        <w:t>9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67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14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14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BB1B3E">
        <w:rPr>
          <w:rFonts w:ascii="Sylfaen" w:hAnsi="Sylfaen"/>
          <w:b/>
          <w:u w:val="single"/>
          <w:lang w:val="ka-GE"/>
        </w:rPr>
        <w:t>3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ა</w:t>
      </w:r>
      <w:r w:rsidR="00BB1B3E">
        <w:rPr>
          <w:rFonts w:ascii="Sylfaen" w:hAnsi="Sylfaen"/>
          <w:b/>
          <w:u w:val="single"/>
          <w:lang w:val="ka-GE"/>
        </w:rPr>
        <w:t>გვისტოს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B1B3E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23345C"/>
    <w:rsid w:val="00332F83"/>
    <w:rsid w:val="00350236"/>
    <w:rsid w:val="003B43A4"/>
    <w:rsid w:val="004C7F38"/>
    <w:rsid w:val="00506E2A"/>
    <w:rsid w:val="0066061A"/>
    <w:rsid w:val="006661BA"/>
    <w:rsid w:val="006C456B"/>
    <w:rsid w:val="00700289"/>
    <w:rsid w:val="007608FB"/>
    <w:rsid w:val="008459CA"/>
    <w:rsid w:val="008B115D"/>
    <w:rsid w:val="00901C4D"/>
    <w:rsid w:val="009A1EB8"/>
    <w:rsid w:val="00A6605E"/>
    <w:rsid w:val="00B00A1F"/>
    <w:rsid w:val="00B37273"/>
    <w:rsid w:val="00B67018"/>
    <w:rsid w:val="00B87CA2"/>
    <w:rsid w:val="00BB1B3E"/>
    <w:rsid w:val="00BD4033"/>
    <w:rsid w:val="00D412F0"/>
    <w:rsid w:val="00D670B5"/>
    <w:rsid w:val="00DA2710"/>
    <w:rsid w:val="00D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8935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6</cp:revision>
  <cp:lastPrinted>2017-03-31T16:47:00Z</cp:lastPrinted>
  <dcterms:created xsi:type="dcterms:W3CDTF">2017-03-31T16:45:00Z</dcterms:created>
  <dcterms:modified xsi:type="dcterms:W3CDTF">2017-07-21T13:13:00Z</dcterms:modified>
</cp:coreProperties>
</file>